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Carpintería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Instalación de estantería a medida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hora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Madera y herrajes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lote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Carpintería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