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Chauffage et climatisation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Main-d’œuvre d’entretien de l’équipement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Filtre de remplacement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Chauffage et climatisation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