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Roofing invoice</w:t>
      </w:r>
    </w:p>
    <w:p>
      <w:r>
        <w:t>Offline template. Replace bracketed fields with your agreed details. Amounts and totals must be calculated manually.</w:t>
      </w:r>
    </w:p>
    <w:p>
      <w:r>
        <w:t>From: [Business name and address]</w:t>
      </w:r>
    </w:p>
    <w:p>
      <w:r>
        <w:t>Bill to: [Customer name and address]</w:t>
      </w:r>
    </w:p>
    <w:p>
      <w:r>
        <w:t>Invoice number: [Number]     Date: [YYYY-MM-DD]     Due: [YYYY-MM-DD]</w:t>
      </w:r>
    </w:p>
    <w:p>
      <w:r>
        <w:t>Project reference: [Reference]     Service period: [Dates]</w:t>
      </w:r>
    </w:p>
    <w:p>
      <w:r>
        <w:t>Currency: [Currency code]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4320"/>
        <w:gridCol w:w="864"/>
        <w:gridCol w:w="1008"/>
        <w:gridCol w:w="1440"/>
        <w:gridCol w:w="1440"/>
      </w:tblGrid>
      <w:tr>
        <w:tc>
          <w:tcPr>
            <w:tcW w:type="dxa" w:w="432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9EEEE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Description</w:t>
            </w:r>
          </w:p>
        </w:tc>
        <w:tc>
          <w:tcPr>
            <w:tcW w:type="dxa" w:w="86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9EEEE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Qty</w:t>
            </w:r>
          </w:p>
        </w:tc>
        <w:tc>
          <w:tcPr>
            <w:tcW w:type="dxa" w:w="100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9EEEE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Unit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9EEEE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Rate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9EEEE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Amount</w:t>
            </w:r>
          </w:p>
        </w:tc>
      </w:tr>
      <w:tr>
        <w:tc>
          <w:tcPr>
            <w:tcW w:type="dxa" w:w="432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Roof repair labour</w:t>
            </w:r>
          </w:p>
        </w:tc>
        <w:tc>
          <w:tcPr>
            <w:tcW w:type="dxa" w:w="86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[Qty]</w:t>
            </w:r>
          </w:p>
        </w:tc>
        <w:tc>
          <w:tcPr>
            <w:tcW w:type="dxa" w:w="100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hour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[Rate]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[Amount]</w:t>
            </w:r>
          </w:p>
        </w:tc>
      </w:tr>
      <w:tr>
        <w:tc>
          <w:tcPr>
            <w:tcW w:type="dxa" w:w="432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8F8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Roofing materials</w:t>
            </w:r>
          </w:p>
        </w:tc>
        <w:tc>
          <w:tcPr>
            <w:tcW w:type="dxa" w:w="86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8F8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[Qty]</w:t>
            </w:r>
          </w:p>
        </w:tc>
        <w:tc>
          <w:tcPr>
            <w:tcW w:type="dxa" w:w="100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8F8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lot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8F8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[Rate]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8F8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[Amount]</w:t>
            </w:r>
          </w:p>
        </w:tc>
      </w:tr>
      <w:tr>
        <w:tc>
          <w:tcPr>
            <w:tcW w:type="dxa" w:w="432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[Work item]</w:t>
            </w:r>
          </w:p>
        </w:tc>
        <w:tc>
          <w:tcPr>
            <w:tcW w:type="dxa" w:w="86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[Qty]</w:t>
            </w:r>
          </w:p>
        </w:tc>
        <w:tc>
          <w:tcPr>
            <w:tcW w:type="dxa" w:w="100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[Unit]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[Rate]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[Amount]</w:t>
            </w:r>
          </w:p>
        </w:tc>
      </w:tr>
      <w:tr>
        <w:tc>
          <w:tcPr>
            <w:tcW w:type="dxa" w:w="432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8F8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[Work item]</w:t>
            </w:r>
          </w:p>
        </w:tc>
        <w:tc>
          <w:tcPr>
            <w:tcW w:type="dxa" w:w="86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8F8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[Qty]</w:t>
            </w:r>
          </w:p>
        </w:tc>
        <w:tc>
          <w:tcPr>
            <w:tcW w:type="dxa" w:w="100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8F8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[Unit]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8F8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[Rate]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8F8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[Amount]</w:t>
            </w:r>
          </w:p>
        </w:tc>
      </w:tr>
      <w:tr>
        <w:tc>
          <w:tcPr>
            <w:tcW w:type="dxa" w:w="432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[Work item]</w:t>
            </w:r>
          </w:p>
        </w:tc>
        <w:tc>
          <w:tcPr>
            <w:tcW w:type="dxa" w:w="86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[Qty]</w:t>
            </w:r>
          </w:p>
        </w:tc>
        <w:tc>
          <w:tcPr>
            <w:tcW w:type="dxa" w:w="100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[Unit]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[Rate]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[Amount]</w:t>
            </w:r>
          </w:p>
        </w:tc>
      </w:tr>
    </w:tbl>
    <w:p/>
    <w:p>
      <w:r>
        <w:t>Subtotal: [Amount]     Agreed adjustments: [Description and amount]</w:t>
      </w:r>
    </w:p>
    <w:p>
      <w:r>
        <w:t>Total: [Amount and currency]</w:t>
      </w:r>
    </w:p>
    <w:p>
      <w:r>
        <w:t>Notes and agreed payment instructions: [Enter details]</w:t>
      </w:r>
    </w:p>
    <w:p>
      <w:r>
        <w:t>Check quantities, agreed prices, tax treatment and totals before sharing. This file does not calculate, send invoices, confirm payment or certify work.</w:t>
      </w:r>
    </w:p>
    <w:sectPr w:rsidR="00FC693F" w:rsidRPr="0006063C" w:rsidSect="00034616">
      <w:pgSz w:w="11909" w:h="16834"/>
      <w:pgMar w:top="936" w:right="936" w:bottom="936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/>
    </w:pPr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46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Roofing invoice template</dc:title>
  <dc:subject/>
  <dc:creator/>
  <cp:keywords/>
  <dc:description>generated by python-docx</dc:description>
  <cp:lastModifiedBy/>
  <cp:revision>1</cp:revision>
  <dcterms:created xsi:type="dcterms:W3CDTF">2026-01-01T00:00:00Z</dcterms:created>
  <dcterms:modified xsi:type="dcterms:W3CDTF">2026-01-01T00:00:00Z</dcterms:modified>
  <cp:category/>
</cp:coreProperties>
</file>